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Pr="00E74683" w:rsidRDefault="00E74683" w:rsidP="00C0538A">
      <w:pPr>
        <w:spacing w:after="0" w:line="240" w:lineRule="auto"/>
        <w:rPr>
          <w:rFonts w:ascii="Times New Roman" w:eastAsia="Times New Roman" w:hAnsi="Times New Roman"/>
          <w:i/>
          <w:iCs/>
          <w:sz w:val="36"/>
          <w:szCs w:val="36"/>
          <w:lang w:eastAsia="fr-BE"/>
        </w:rPr>
      </w:pPr>
      <w:r w:rsidRPr="00E74683">
        <w:rPr>
          <w:rFonts w:ascii="Times New Roman" w:eastAsia="Times New Roman" w:hAnsi="Times New Roman"/>
          <w:b/>
          <w:bCs/>
          <w:sz w:val="36"/>
          <w:szCs w:val="36"/>
          <w:lang w:eastAsia="fr-BE"/>
        </w:rPr>
        <w:t>L’humour</w:t>
      </w:r>
      <w:r w:rsidR="00354C86" w:rsidRPr="00E74683">
        <w:rPr>
          <w:rFonts w:ascii="Times New Roman" w:eastAsia="Times New Roman" w:hAnsi="Times New Roman"/>
          <w:b/>
          <w:bCs/>
          <w:sz w:val="36"/>
          <w:szCs w:val="36"/>
          <w:lang w:eastAsia="fr-BE"/>
        </w:rPr>
        <w:t xml:space="preserve"> pour mieux grandir.</w:t>
      </w:r>
      <w:r w:rsidR="00441821" w:rsidRPr="00E74683">
        <w:rPr>
          <w:rFonts w:ascii="Times New Roman" w:eastAsia="Times New Roman" w:hAnsi="Times New Roman"/>
          <w:sz w:val="36"/>
          <w:szCs w:val="36"/>
          <w:lang w:eastAsia="fr-BE"/>
        </w:rPr>
        <w:t xml:space="preserve"> </w:t>
      </w:r>
      <w:r w:rsidR="00441821" w:rsidRPr="00E74683">
        <w:rPr>
          <w:rFonts w:ascii="Times New Roman" w:eastAsia="Times New Roman" w:hAnsi="Times New Roman"/>
          <w:sz w:val="36"/>
          <w:szCs w:val="36"/>
          <w:lang w:eastAsia="fr-BE"/>
        </w:rPr>
        <w:br/>
      </w: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w:t>
      </w:r>
      <w:bookmarkStart w:id="0" w:name="_GoBack"/>
      <w:bookmarkEnd w:id="0"/>
      <w:r w:rsidRPr="00C0538A">
        <w:t>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078966" cy="299020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094" cy="2996139"/>
                    </a:xfrm>
                    <a:prstGeom prst="rect">
                      <a:avLst/>
                    </a:prstGeom>
                  </pic:spPr>
                </pic:pic>
              </a:graphicData>
            </a:graphic>
          </wp:inline>
        </w:drawing>
      </w:r>
    </w:p>
    <w:p w:rsidR="00EE3F92" w:rsidRDefault="00EE3F92" w:rsidP="00E050E3">
      <w:pPr>
        <w:spacing w:before="100" w:beforeAutospacing="1" w:after="100" w:afterAutospacing="1" w:line="240" w:lineRule="auto"/>
        <w:jc w:val="both"/>
        <w:rPr>
          <w:rFonts w:ascii="Times New Roman" w:eastAsia="Times New Roman" w:hAnsi="Times New Roman"/>
          <w:i/>
          <w:iCs/>
          <w:lang w:eastAsia="fr-BE"/>
        </w:rPr>
      </w:pPr>
      <w:r>
        <w:rPr>
          <w:rFonts w:ascii="Times New Roman" w:eastAsia="Times New Roman" w:hAnsi="Times New Roman"/>
          <w:i/>
          <w:iCs/>
          <w:lang w:eastAsia="fr-BE"/>
        </w:rPr>
        <w:tab/>
      </w:r>
    </w:p>
    <w:p w:rsidR="00B41017" w:rsidRPr="00B41017" w:rsidRDefault="00E74683" w:rsidP="00B41017">
      <w:pPr>
        <w:pStyle w:val="xmsonormal"/>
        <w:jc w:val="both"/>
        <w:rPr>
          <w:rFonts w:asciiTheme="minorHAnsi" w:hAnsiTheme="minorHAnsi"/>
        </w:rPr>
      </w:pPr>
      <w:r>
        <w:rPr>
          <w:i/>
          <w:iCs/>
        </w:rPr>
        <w:br/>
      </w:r>
      <w:r w:rsidR="00B41017" w:rsidRPr="00B41017">
        <w:rPr>
          <w:rFonts w:asciiTheme="minorHAnsi" w:hAnsiTheme="minorHAnsi"/>
          <w:i/>
          <w:iCs/>
          <w:lang w:val="fr-FR"/>
        </w:rPr>
        <w:t xml:space="preserve">Les plaisanteries mal reçues entre collègues, les blagues inappropriées sur le lieu de travail ou les mots d'esprit maladroits d’un supérieur hiérarchique écrasent parfois plus qu'ils ne relèvent. Les dommages collatéraux des moqueries, des sarcasmes ou de l'ironie, ces faux frères de l'humour, sont sur </w:t>
      </w:r>
      <w:proofErr w:type="gramStart"/>
      <w:r w:rsidR="00B41017" w:rsidRPr="00B41017">
        <w:rPr>
          <w:rFonts w:asciiTheme="minorHAnsi" w:hAnsiTheme="minorHAnsi"/>
          <w:i/>
          <w:iCs/>
          <w:lang w:val="fr-FR"/>
        </w:rPr>
        <w:t>ce point parfois considérables</w:t>
      </w:r>
      <w:proofErr w:type="gramEnd"/>
      <w:r w:rsidR="00B41017" w:rsidRPr="00B41017">
        <w:rPr>
          <w:rFonts w:asciiTheme="minorHAnsi" w:hAnsiTheme="minorHAnsi"/>
          <w:i/>
          <w:iCs/>
          <w:lang w:val="fr-FR"/>
        </w:rPr>
        <w:t>. Pour les collègues d’une même entreprise, les membres d’une équipe, le rire et son complice l'humour, constituent incontestablement de précieux outils… à manier avec précaution. Sous ses faux airs naturels, le rire s'appuie sur des ressorts artificiels qu’il vaut assurément mieux ne pas trop laisser au hasard</w:t>
      </w:r>
      <w:r w:rsidR="00B41017" w:rsidRPr="00B41017">
        <w:rPr>
          <w:rFonts w:asciiTheme="minorHAnsi" w:hAnsiTheme="minorHAnsi"/>
          <w:i/>
          <w:iCs/>
        </w:rPr>
        <w:t>…</w:t>
      </w:r>
    </w:p>
    <w:p w:rsidR="00441821" w:rsidRPr="00C0538A" w:rsidRDefault="00441821" w:rsidP="00E74683">
      <w:pPr>
        <w:spacing w:before="100" w:beforeAutospacing="1" w:after="100" w:afterAutospacing="1" w:line="240" w:lineRule="auto"/>
        <w:jc w:val="both"/>
      </w:pPr>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54C86"/>
    <w:rsid w:val="003A6106"/>
    <w:rsid w:val="00441821"/>
    <w:rsid w:val="004B01B3"/>
    <w:rsid w:val="007B6448"/>
    <w:rsid w:val="00890C14"/>
    <w:rsid w:val="00B41017"/>
    <w:rsid w:val="00C0538A"/>
    <w:rsid w:val="00E050E3"/>
    <w:rsid w:val="00E1270F"/>
    <w:rsid w:val="00E63EBF"/>
    <w:rsid w:val="00E74683"/>
    <w:rsid w:val="00EE3F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E74683"/>
    <w:rPr>
      <w:i/>
      <w:iCs/>
    </w:rPr>
  </w:style>
  <w:style w:type="paragraph" w:customStyle="1" w:styleId="xmsonormal">
    <w:name w:val="x_msonormal"/>
    <w:basedOn w:val="Normal"/>
    <w:rsid w:val="00B41017"/>
    <w:pPr>
      <w:spacing w:before="100" w:beforeAutospacing="1" w:after="100" w:afterAutospacing="1" w:line="240" w:lineRule="auto"/>
    </w:pPr>
    <w:rPr>
      <w:rFonts w:ascii="Times New Roman" w:eastAsia="Times New Roman" w:hAnsi="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E74683"/>
    <w:rPr>
      <w:i/>
      <w:iCs/>
    </w:rPr>
  </w:style>
  <w:style w:type="paragraph" w:customStyle="1" w:styleId="xmsonormal">
    <w:name w:val="x_msonormal"/>
    <w:basedOn w:val="Normal"/>
    <w:rsid w:val="00B41017"/>
    <w:pPr>
      <w:spacing w:before="100" w:beforeAutospacing="1" w:after="100" w:afterAutospacing="1" w:line="240" w:lineRule="auto"/>
    </w:pPr>
    <w:rPr>
      <w:rFonts w:ascii="Times New Roman" w:eastAsia="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361">
      <w:bodyDiv w:val="1"/>
      <w:marLeft w:val="0"/>
      <w:marRight w:val="0"/>
      <w:marTop w:val="0"/>
      <w:marBottom w:val="0"/>
      <w:divBdr>
        <w:top w:val="none" w:sz="0" w:space="0" w:color="auto"/>
        <w:left w:val="none" w:sz="0" w:space="0" w:color="auto"/>
        <w:bottom w:val="none" w:sz="0" w:space="0" w:color="auto"/>
        <w:right w:val="none" w:sz="0" w:space="0" w:color="auto"/>
      </w:divBdr>
    </w:div>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2018-03-09T09:09:00Z</dcterms:created>
  <dcterms:modified xsi:type="dcterms:W3CDTF">2018-03-09T09:09:00Z</dcterms:modified>
</cp:coreProperties>
</file>